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xml:space="preserve">Dear Sir / </w:t>
      </w:r>
      <w:proofErr w:type="spellStart"/>
      <w:r w:rsidRPr="00CD658B">
        <w:rPr>
          <w:rFonts w:ascii="Times New Roman" w:eastAsia="Times New Roman" w:hAnsi="Times New Roman" w:cs="Times New Roman"/>
          <w:color w:val="222222"/>
          <w:sz w:val="24"/>
          <w:szCs w:val="24"/>
          <w:lang w:val="en-US" w:eastAsia="en-IN"/>
        </w:rPr>
        <w:t>Jauhar</w:t>
      </w:r>
      <w:proofErr w:type="spellEnd"/>
      <w:r w:rsidRPr="00CD658B">
        <w:rPr>
          <w:rFonts w:ascii="Times New Roman" w:eastAsia="Times New Roman" w:hAnsi="Times New Roman" w:cs="Times New Roman"/>
          <w:color w:val="222222"/>
          <w:sz w:val="24"/>
          <w:szCs w:val="24"/>
          <w:lang w:val="en-US" w:eastAsia="en-IN"/>
        </w:rPr>
        <w:t>,</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Request you to enable the documentation of candidates who have completed graduation and have got selected for TCS on coming Monday, 18 Feb. Candidates whose graduation is not yet over, should not come now for documentation. They should come only after their results are out. Kindly share the names of those coming for documentation.</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tbl>
      <w:tblPr>
        <w:tblW w:w="8040" w:type="dxa"/>
        <w:tblCellMar>
          <w:left w:w="0" w:type="dxa"/>
          <w:right w:w="0" w:type="dxa"/>
        </w:tblCellMar>
        <w:tblLook w:val="04A0"/>
      </w:tblPr>
      <w:tblGrid>
        <w:gridCol w:w="3180"/>
        <w:gridCol w:w="1204"/>
        <w:gridCol w:w="861"/>
        <w:gridCol w:w="953"/>
        <w:gridCol w:w="921"/>
        <w:gridCol w:w="963"/>
      </w:tblGrid>
      <w:tr w:rsidR="00CD658B" w:rsidRPr="00CD658B" w:rsidTr="00CD658B">
        <w:trPr>
          <w:trHeight w:val="315"/>
        </w:trPr>
        <w:tc>
          <w:tcPr>
            <w:tcW w:w="318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Name</w:t>
            </w:r>
          </w:p>
        </w:tc>
        <w:tc>
          <w:tcPr>
            <w:tcW w:w="4860" w:type="dxa"/>
            <w:gridSpan w:val="5"/>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Interview Tracker (Choose from drop-down menu)</w:t>
            </w:r>
          </w:p>
        </w:tc>
      </w:tr>
      <w:tr w:rsidR="00CD658B" w:rsidRPr="00CD658B" w:rsidTr="00CD658B">
        <w:trPr>
          <w:trHeight w:val="300"/>
        </w:trPr>
        <w:tc>
          <w:tcPr>
            <w:tcW w:w="0" w:type="auto"/>
            <w:vMerge/>
            <w:tcBorders>
              <w:top w:val="single" w:sz="8" w:space="0" w:color="auto"/>
              <w:left w:val="single" w:sz="8" w:space="0" w:color="auto"/>
              <w:bottom w:val="single" w:sz="8" w:space="0" w:color="auto"/>
              <w:right w:val="single" w:sz="8" w:space="0" w:color="auto"/>
            </w:tcBorders>
            <w:vAlign w:val="center"/>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Written</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HR</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TR</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MR</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jc w:val="center"/>
              <w:rPr>
                <w:rFonts w:ascii="Times New Roman" w:eastAsia="Times New Roman" w:hAnsi="Times New Roman" w:cs="Times New Roman"/>
                <w:sz w:val="24"/>
                <w:szCs w:val="24"/>
                <w:lang w:eastAsia="en-IN"/>
              </w:rPr>
            </w:pPr>
            <w:r w:rsidRPr="00CD658B">
              <w:rPr>
                <w:rFonts w:ascii="Times New Roman" w:eastAsia="Times New Roman" w:hAnsi="Times New Roman" w:cs="Times New Roman"/>
                <w:b/>
                <w:bCs/>
                <w:sz w:val="24"/>
                <w:szCs w:val="24"/>
                <w:lang w:eastAsia="en-IN"/>
              </w:rPr>
              <w:t>FINAL</w:t>
            </w:r>
          </w:p>
        </w:tc>
      </w:tr>
      <w:tr w:rsidR="00CD658B" w:rsidRPr="00CD658B" w:rsidTr="00CD658B">
        <w:trPr>
          <w:trHeight w:val="6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Jayanta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Saren</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Riya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Ganda</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Suvojit</w:t>
            </w:r>
            <w:proofErr w:type="spellEnd"/>
            <w:r w:rsidRPr="00CD658B">
              <w:rPr>
                <w:rFonts w:ascii="Times New Roman" w:eastAsia="Times New Roman" w:hAnsi="Times New Roman" w:cs="Times New Roman"/>
                <w:color w:val="000000"/>
                <w:sz w:val="24"/>
                <w:szCs w:val="24"/>
                <w:lang w:eastAsia="en-IN"/>
              </w:rPr>
              <w:t xml:space="preserve"> Nandi</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Piar</w:t>
            </w:r>
            <w:proofErr w:type="spellEnd"/>
            <w:r w:rsidRPr="00CD658B">
              <w:rPr>
                <w:rFonts w:ascii="Times New Roman" w:eastAsia="Times New Roman" w:hAnsi="Times New Roman" w:cs="Times New Roman"/>
                <w:color w:val="000000"/>
                <w:sz w:val="24"/>
                <w:szCs w:val="24"/>
                <w:lang w:eastAsia="en-IN"/>
              </w:rPr>
              <w:t xml:space="preserve"> Ali Khan</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Rakhahari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Pramanik</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Saraswati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Hembram</w:t>
            </w:r>
            <w:proofErr w:type="spellEnd"/>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Priyanka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Dutta</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Madhumita</w:t>
            </w:r>
            <w:proofErr w:type="spellEnd"/>
            <w:r w:rsidRPr="00CD658B">
              <w:rPr>
                <w:rFonts w:ascii="Times New Roman" w:eastAsia="Times New Roman" w:hAnsi="Times New Roman" w:cs="Times New Roman"/>
                <w:color w:val="000000"/>
                <w:sz w:val="24"/>
                <w:szCs w:val="24"/>
                <w:lang w:eastAsia="en-IN"/>
              </w:rPr>
              <w:t xml:space="preserve"> Das</w:t>
            </w:r>
          </w:p>
        </w:tc>
        <w:tc>
          <w:tcPr>
            <w:tcW w:w="1204" w:type="dxa"/>
            <w:tcBorders>
              <w:top w:val="nil"/>
              <w:left w:val="nil"/>
              <w:bottom w:val="single" w:sz="8" w:space="0" w:color="auto"/>
              <w:right w:val="single" w:sz="8" w:space="0" w:color="auto"/>
            </w:tcBorders>
            <w:shd w:val="clear" w:color="auto" w:fill="FF7C80"/>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Reject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Sharbani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Patra</w:t>
            </w:r>
            <w:proofErr w:type="spellEnd"/>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Priya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Dutta</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Agamoni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Jogi</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Sarmistha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Mahapatra</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Indrani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Hazra</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Riya</w:t>
            </w:r>
            <w:proofErr w:type="spellEnd"/>
            <w:r w:rsidRPr="00CD658B">
              <w:rPr>
                <w:rFonts w:ascii="Times New Roman" w:eastAsia="Times New Roman" w:hAnsi="Times New Roman" w:cs="Times New Roman"/>
                <w:color w:val="000000"/>
                <w:sz w:val="24"/>
                <w:szCs w:val="24"/>
                <w:lang w:eastAsia="en-IN"/>
              </w:rPr>
              <w:t xml:space="preserve"> Pal</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Laxmi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Malakar</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Sanchita</w:t>
            </w:r>
            <w:proofErr w:type="spellEnd"/>
            <w:r w:rsidRPr="00CD658B">
              <w:rPr>
                <w:rFonts w:ascii="Times New Roman" w:eastAsia="Times New Roman" w:hAnsi="Times New Roman" w:cs="Times New Roman"/>
                <w:color w:val="000000"/>
                <w:sz w:val="24"/>
                <w:szCs w:val="24"/>
                <w:lang w:eastAsia="en-IN"/>
              </w:rPr>
              <w:t xml:space="preserve"> Bid</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FF7C80"/>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Reject</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Riya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Kaity</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Mousumi</w:t>
            </w:r>
            <w:proofErr w:type="spellEnd"/>
            <w:r w:rsidRPr="00CD658B">
              <w:rPr>
                <w:rFonts w:ascii="Times New Roman" w:eastAsia="Times New Roman" w:hAnsi="Times New Roman" w:cs="Times New Roman"/>
                <w:color w:val="000000"/>
                <w:sz w:val="24"/>
                <w:szCs w:val="24"/>
                <w:lang w:eastAsia="en-IN"/>
              </w:rPr>
              <w:t xml:space="preserve"> Nandi</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color w:val="000000"/>
                <w:sz w:val="24"/>
                <w:szCs w:val="24"/>
                <w:lang w:eastAsia="en-IN"/>
              </w:rPr>
              <w:t xml:space="preserve">Tapas </w:t>
            </w:r>
            <w:proofErr w:type="spellStart"/>
            <w:r w:rsidRPr="00CD658B">
              <w:rPr>
                <w:rFonts w:ascii="Times New Roman" w:eastAsia="Times New Roman" w:hAnsi="Times New Roman" w:cs="Times New Roman"/>
                <w:color w:val="000000"/>
                <w:sz w:val="24"/>
                <w:szCs w:val="24"/>
                <w:lang w:eastAsia="en-IN"/>
              </w:rPr>
              <w:t>Patra</w:t>
            </w:r>
            <w:proofErr w:type="spellEnd"/>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color w:val="000000"/>
                <w:sz w:val="24"/>
                <w:szCs w:val="24"/>
                <w:lang w:eastAsia="en-IN"/>
              </w:rPr>
              <w:t xml:space="preserve">Debi </w:t>
            </w:r>
            <w:proofErr w:type="spellStart"/>
            <w:r w:rsidRPr="00CD658B">
              <w:rPr>
                <w:rFonts w:ascii="Times New Roman" w:eastAsia="Times New Roman" w:hAnsi="Times New Roman" w:cs="Times New Roman"/>
                <w:color w:val="000000"/>
                <w:sz w:val="24"/>
                <w:szCs w:val="24"/>
                <w:lang w:eastAsia="en-IN"/>
              </w:rPr>
              <w:t>Rani</w:t>
            </w:r>
            <w:proofErr w:type="spellEnd"/>
            <w:r w:rsidRPr="00CD658B">
              <w:rPr>
                <w:rFonts w:ascii="Times New Roman" w:eastAsia="Times New Roman" w:hAnsi="Times New Roman" w:cs="Times New Roman"/>
                <w:color w:val="000000"/>
                <w:sz w:val="24"/>
                <w:szCs w:val="24"/>
                <w:lang w:eastAsia="en-IN"/>
              </w:rPr>
              <w:t xml:space="preserve"> Barat</w:t>
            </w:r>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Riya</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Kotal</w:t>
            </w:r>
            <w:proofErr w:type="spellEnd"/>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Maheswar</w:t>
            </w:r>
            <w:proofErr w:type="spellEnd"/>
            <w:r w:rsidRPr="00CD658B">
              <w:rPr>
                <w:rFonts w:ascii="Times New Roman" w:eastAsia="Times New Roman" w:hAnsi="Times New Roman" w:cs="Times New Roman"/>
                <w:color w:val="000000"/>
                <w:sz w:val="24"/>
                <w:szCs w:val="24"/>
                <w:lang w:eastAsia="en-IN"/>
              </w:rPr>
              <w:t xml:space="preserve"> Roy</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92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r>
      <w:tr w:rsidR="00CD658B" w:rsidRPr="00CD658B" w:rsidTr="00CD658B">
        <w:trPr>
          <w:trHeight w:val="300"/>
        </w:trPr>
        <w:tc>
          <w:tcPr>
            <w:tcW w:w="31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Isita</w:t>
            </w:r>
            <w:proofErr w:type="spellEnd"/>
            <w:r w:rsidRPr="00CD658B">
              <w:rPr>
                <w:rFonts w:ascii="Times New Roman" w:eastAsia="Times New Roman" w:hAnsi="Times New Roman" w:cs="Times New Roman"/>
                <w:color w:val="000000"/>
                <w:sz w:val="24"/>
                <w:szCs w:val="24"/>
                <w:lang w:eastAsia="en-IN"/>
              </w:rPr>
              <w:t xml:space="preserve"> Pal</w:t>
            </w:r>
          </w:p>
        </w:tc>
        <w:tc>
          <w:tcPr>
            <w:tcW w:w="1204"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Select</w:t>
            </w:r>
          </w:p>
        </w:tc>
        <w:tc>
          <w:tcPr>
            <w:tcW w:w="861" w:type="dxa"/>
            <w:tcBorders>
              <w:top w:val="nil"/>
              <w:left w:val="nil"/>
              <w:bottom w:val="single" w:sz="8" w:space="0" w:color="auto"/>
              <w:right w:val="single" w:sz="8" w:space="0" w:color="auto"/>
            </w:tcBorders>
            <w:shd w:val="clear" w:color="auto" w:fill="82DB45"/>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Arial" w:eastAsia="Times New Roman" w:hAnsi="Arial" w:cs="Arial"/>
                <w:sz w:val="18"/>
                <w:szCs w:val="18"/>
                <w:lang w:eastAsia="en-IN"/>
              </w:rPr>
              <w:t>Select</w:t>
            </w:r>
          </w:p>
        </w:tc>
        <w:tc>
          <w:tcPr>
            <w:tcW w:w="953" w:type="dxa"/>
            <w:tcBorders>
              <w:top w:val="nil"/>
              <w:left w:val="nil"/>
              <w:bottom w:val="single" w:sz="8" w:space="0" w:color="auto"/>
              <w:right w:val="single" w:sz="8" w:space="0" w:color="auto"/>
            </w:tcBorders>
            <w:shd w:val="clear" w:color="auto" w:fill="FF7C80"/>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Reject</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Bishwajit</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Gayen</w:t>
            </w:r>
            <w:proofErr w:type="spellEnd"/>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Helvetica" w:eastAsia="Times New Roman" w:hAnsi="Helvetica" w:cs="Helvetica"/>
                <w:sz w:val="24"/>
                <w:szCs w:val="24"/>
                <w:lang w:eastAsia="en-IN"/>
              </w:rPr>
            </w:pP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r w:rsidR="00CD658B" w:rsidRPr="00CD658B" w:rsidTr="00CD658B">
        <w:trPr>
          <w:trHeight w:val="300"/>
        </w:trPr>
        <w:tc>
          <w:tcPr>
            <w:tcW w:w="318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proofErr w:type="spellStart"/>
            <w:r w:rsidRPr="00CD658B">
              <w:rPr>
                <w:rFonts w:ascii="Times New Roman" w:eastAsia="Times New Roman" w:hAnsi="Times New Roman" w:cs="Times New Roman"/>
                <w:color w:val="000000"/>
                <w:sz w:val="24"/>
                <w:szCs w:val="24"/>
                <w:lang w:eastAsia="en-IN"/>
              </w:rPr>
              <w:t>Sharbani</w:t>
            </w:r>
            <w:proofErr w:type="spellEnd"/>
            <w:r w:rsidRPr="00CD658B">
              <w:rPr>
                <w:rFonts w:ascii="Times New Roman" w:eastAsia="Times New Roman" w:hAnsi="Times New Roman" w:cs="Times New Roman"/>
                <w:color w:val="000000"/>
                <w:sz w:val="24"/>
                <w:szCs w:val="24"/>
                <w:lang w:eastAsia="en-IN"/>
              </w:rPr>
              <w:t xml:space="preserve"> </w:t>
            </w:r>
            <w:proofErr w:type="spellStart"/>
            <w:r w:rsidRPr="00CD658B">
              <w:rPr>
                <w:rFonts w:ascii="Times New Roman" w:eastAsia="Times New Roman" w:hAnsi="Times New Roman" w:cs="Times New Roman"/>
                <w:color w:val="000000"/>
                <w:sz w:val="24"/>
                <w:szCs w:val="24"/>
                <w:lang w:eastAsia="en-IN"/>
              </w:rPr>
              <w:t>Murmu</w:t>
            </w:r>
            <w:proofErr w:type="spellEnd"/>
          </w:p>
        </w:tc>
        <w:tc>
          <w:tcPr>
            <w:tcW w:w="120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86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c>
          <w:tcPr>
            <w:tcW w:w="92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D658B" w:rsidRPr="00CD658B" w:rsidRDefault="00CD658B" w:rsidP="00CD658B">
            <w:pPr>
              <w:spacing w:after="0" w:line="240" w:lineRule="auto"/>
              <w:rPr>
                <w:rFonts w:ascii="Times New Roman" w:eastAsia="Times New Roman" w:hAnsi="Times New Roman" w:cs="Times New Roman"/>
                <w:sz w:val="24"/>
                <w:szCs w:val="24"/>
                <w:lang w:eastAsia="en-IN"/>
              </w:rPr>
            </w:pPr>
            <w:r w:rsidRPr="00CD658B">
              <w:rPr>
                <w:rFonts w:ascii="Times New Roman" w:eastAsia="Times New Roman" w:hAnsi="Times New Roman" w:cs="Times New Roman"/>
                <w:sz w:val="24"/>
                <w:szCs w:val="24"/>
                <w:lang w:eastAsia="en-IN"/>
              </w:rPr>
              <w:t> </w:t>
            </w:r>
          </w:p>
        </w:tc>
      </w:tr>
    </w:tbl>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Warm regards,</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proofErr w:type="spellStart"/>
      <w:r w:rsidRPr="00CD658B">
        <w:rPr>
          <w:rFonts w:ascii="Times New Roman" w:eastAsia="Times New Roman" w:hAnsi="Times New Roman" w:cs="Times New Roman"/>
          <w:color w:val="222222"/>
          <w:sz w:val="24"/>
          <w:szCs w:val="24"/>
          <w:lang w:val="en-US" w:eastAsia="en-IN"/>
        </w:rPr>
        <w:t>Puthumai</w:t>
      </w:r>
      <w:proofErr w:type="spellEnd"/>
      <w:r w:rsidRPr="00CD658B">
        <w:rPr>
          <w:rFonts w:ascii="Times New Roman" w:eastAsia="Times New Roman" w:hAnsi="Times New Roman" w:cs="Times New Roman"/>
          <w:color w:val="222222"/>
          <w:sz w:val="24"/>
          <w:szCs w:val="24"/>
          <w:lang w:val="en-US" w:eastAsia="en-IN"/>
        </w:rPr>
        <w:t xml:space="preserve"> A Nazarene</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Team Leader – Affirmative Action</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9th Floor Cabin - 4</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lastRenderedPageBreak/>
        <w:t>Tata Consultancy Services</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proofErr w:type="spellStart"/>
      <w:r w:rsidRPr="00CD658B">
        <w:rPr>
          <w:rFonts w:ascii="Times New Roman" w:eastAsia="Times New Roman" w:hAnsi="Times New Roman" w:cs="Times New Roman"/>
          <w:color w:val="222222"/>
          <w:sz w:val="24"/>
          <w:szCs w:val="24"/>
          <w:lang w:val="en-US" w:eastAsia="en-IN"/>
        </w:rPr>
        <w:t>Unitech</w:t>
      </w:r>
      <w:proofErr w:type="spellEnd"/>
      <w:r w:rsidRPr="00CD658B">
        <w:rPr>
          <w:rFonts w:ascii="Times New Roman" w:eastAsia="Times New Roman" w:hAnsi="Times New Roman" w:cs="Times New Roman"/>
          <w:color w:val="222222"/>
          <w:sz w:val="24"/>
          <w:szCs w:val="24"/>
          <w:lang w:val="en-US" w:eastAsia="en-IN"/>
        </w:rPr>
        <w:t xml:space="preserve"> </w:t>
      </w:r>
      <w:proofErr w:type="spellStart"/>
      <w:r w:rsidRPr="00CD658B">
        <w:rPr>
          <w:rFonts w:ascii="Times New Roman" w:eastAsia="Times New Roman" w:hAnsi="Times New Roman" w:cs="Times New Roman"/>
          <w:color w:val="222222"/>
          <w:sz w:val="24"/>
          <w:szCs w:val="24"/>
          <w:lang w:val="en-US" w:eastAsia="en-IN"/>
        </w:rPr>
        <w:t>HiTech</w:t>
      </w:r>
      <w:proofErr w:type="spellEnd"/>
      <w:r w:rsidRPr="00CD658B">
        <w:rPr>
          <w:rFonts w:ascii="Times New Roman" w:eastAsia="Times New Roman" w:hAnsi="Times New Roman" w:cs="Times New Roman"/>
          <w:color w:val="222222"/>
          <w:sz w:val="24"/>
          <w:szCs w:val="24"/>
          <w:lang w:val="en-US" w:eastAsia="en-IN"/>
        </w:rPr>
        <w:t xml:space="preserve"> Structure Ltd.</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xml:space="preserve">IT/ITES </w:t>
      </w:r>
      <w:proofErr w:type="spellStart"/>
      <w:r w:rsidRPr="00CD658B">
        <w:rPr>
          <w:rFonts w:ascii="Times New Roman" w:eastAsia="Times New Roman" w:hAnsi="Times New Roman" w:cs="Times New Roman"/>
          <w:color w:val="222222"/>
          <w:sz w:val="24"/>
          <w:szCs w:val="24"/>
          <w:lang w:val="en-US" w:eastAsia="en-IN"/>
        </w:rPr>
        <w:t>SEZ</w:t>
      </w:r>
      <w:proofErr w:type="gramStart"/>
      <w:r w:rsidRPr="00CD658B">
        <w:rPr>
          <w:rFonts w:ascii="Times New Roman" w:eastAsia="Times New Roman" w:hAnsi="Times New Roman" w:cs="Times New Roman"/>
          <w:color w:val="222222"/>
          <w:sz w:val="24"/>
          <w:szCs w:val="24"/>
          <w:lang w:val="en-US" w:eastAsia="en-IN"/>
        </w:rPr>
        <w:t>,Block</w:t>
      </w:r>
      <w:proofErr w:type="spellEnd"/>
      <w:proofErr w:type="gramEnd"/>
      <w:r w:rsidRPr="00CD658B">
        <w:rPr>
          <w:rFonts w:ascii="Times New Roman" w:eastAsia="Times New Roman" w:hAnsi="Times New Roman" w:cs="Times New Roman"/>
          <w:color w:val="222222"/>
          <w:sz w:val="24"/>
          <w:szCs w:val="24"/>
          <w:lang w:val="en-US" w:eastAsia="en-IN"/>
        </w:rPr>
        <w:t xml:space="preserve"> A, </w:t>
      </w:r>
      <w:proofErr w:type="spellStart"/>
      <w:r w:rsidRPr="00CD658B">
        <w:rPr>
          <w:rFonts w:ascii="Times New Roman" w:eastAsia="Times New Roman" w:hAnsi="Times New Roman" w:cs="Times New Roman"/>
          <w:color w:val="222222"/>
          <w:sz w:val="24"/>
          <w:szCs w:val="24"/>
          <w:lang w:val="en-US" w:eastAsia="en-IN"/>
        </w:rPr>
        <w:t>Tower,AI</w:t>
      </w:r>
      <w:proofErr w:type="spellEnd"/>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Plot No. DH1</w:t>
      </w:r>
      <w:proofErr w:type="gramStart"/>
      <w:r w:rsidRPr="00CD658B">
        <w:rPr>
          <w:rFonts w:ascii="Times New Roman" w:eastAsia="Times New Roman" w:hAnsi="Times New Roman" w:cs="Times New Roman"/>
          <w:color w:val="222222"/>
          <w:sz w:val="24"/>
          <w:szCs w:val="24"/>
          <w:lang w:val="en-US" w:eastAsia="en-IN"/>
        </w:rPr>
        <w:t>,DH2,DH3</w:t>
      </w:r>
      <w:proofErr w:type="gramEnd"/>
      <w:r w:rsidRPr="00CD658B">
        <w:rPr>
          <w:rFonts w:ascii="Times New Roman" w:eastAsia="Times New Roman" w:hAnsi="Times New Roman" w:cs="Times New Roman"/>
          <w:color w:val="222222"/>
          <w:sz w:val="24"/>
          <w:szCs w:val="24"/>
          <w:lang w:val="en-US" w:eastAsia="en-IN"/>
        </w:rPr>
        <w:t xml:space="preserve"> &amp; DH 3/1,</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Action area 1</w:t>
      </w:r>
      <w:proofErr w:type="gramStart"/>
      <w:r w:rsidRPr="00CD658B">
        <w:rPr>
          <w:rFonts w:ascii="Times New Roman" w:eastAsia="Times New Roman" w:hAnsi="Times New Roman" w:cs="Times New Roman"/>
          <w:color w:val="222222"/>
          <w:sz w:val="24"/>
          <w:szCs w:val="24"/>
          <w:lang w:val="en-US" w:eastAsia="en-IN"/>
        </w:rPr>
        <w:t>,New</w:t>
      </w:r>
      <w:proofErr w:type="gramEnd"/>
      <w:r w:rsidRPr="00CD658B">
        <w:rPr>
          <w:rFonts w:ascii="Times New Roman" w:eastAsia="Times New Roman" w:hAnsi="Times New Roman" w:cs="Times New Roman"/>
          <w:color w:val="222222"/>
          <w:sz w:val="24"/>
          <w:szCs w:val="24"/>
          <w:lang w:val="en-US" w:eastAsia="en-IN"/>
        </w:rPr>
        <w:t xml:space="preserve"> Town,</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Kolkata - 700156</w:t>
      </w:r>
      <w:proofErr w:type="gramStart"/>
      <w:r w:rsidRPr="00CD658B">
        <w:rPr>
          <w:rFonts w:ascii="Times New Roman" w:eastAsia="Times New Roman" w:hAnsi="Times New Roman" w:cs="Times New Roman"/>
          <w:color w:val="222222"/>
          <w:sz w:val="24"/>
          <w:szCs w:val="24"/>
          <w:lang w:val="en-US" w:eastAsia="en-IN"/>
        </w:rPr>
        <w:t>,West</w:t>
      </w:r>
      <w:proofErr w:type="gramEnd"/>
      <w:r w:rsidRPr="00CD658B">
        <w:rPr>
          <w:rFonts w:ascii="Times New Roman" w:eastAsia="Times New Roman" w:hAnsi="Times New Roman" w:cs="Times New Roman"/>
          <w:color w:val="222222"/>
          <w:sz w:val="24"/>
          <w:szCs w:val="24"/>
          <w:lang w:val="en-US" w:eastAsia="en-IN"/>
        </w:rPr>
        <w:t xml:space="preserve"> Bengal, India</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Mobile: +91 94347 53999 / /+91 79085 62912 / Office: 033-66092067</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Mailto: </w:t>
      </w:r>
      <w:hyperlink r:id="rId4" w:tgtFrame="_blank" w:history="1">
        <w:r w:rsidRPr="00CD658B">
          <w:rPr>
            <w:rFonts w:ascii="Times New Roman" w:eastAsia="Times New Roman" w:hAnsi="Times New Roman" w:cs="Times New Roman"/>
            <w:color w:val="0000FF"/>
            <w:sz w:val="24"/>
            <w:szCs w:val="24"/>
            <w:u w:val="single"/>
            <w:lang w:val="en-US" w:eastAsia="en-IN"/>
          </w:rPr>
          <w:t>puthumai.n@tcs.com</w:t>
        </w:r>
      </w:hyperlink>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Website: </w:t>
      </w:r>
      <w:hyperlink r:id="rId5" w:tgtFrame="_blank" w:history="1">
        <w:r w:rsidRPr="00CD658B">
          <w:rPr>
            <w:rFonts w:ascii="Times New Roman" w:eastAsia="Times New Roman" w:hAnsi="Times New Roman" w:cs="Times New Roman"/>
            <w:color w:val="0000FF"/>
            <w:sz w:val="24"/>
            <w:szCs w:val="24"/>
            <w:u w:val="single"/>
            <w:lang w:val="en-US" w:eastAsia="en-IN"/>
          </w:rPr>
          <w:t>http://www.tcs.com</w:t>
        </w:r>
      </w:hyperlink>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after="0" w:line="240" w:lineRule="auto"/>
        <w:rPr>
          <w:rFonts w:ascii="Times New Roman" w:eastAsia="Times New Roman" w:hAnsi="Times New Roman" w:cs="Times New Roman"/>
          <w:color w:val="222222"/>
          <w:sz w:val="24"/>
          <w:szCs w:val="24"/>
          <w:lang w:val="en-US" w:eastAsia="en-IN"/>
        </w:rPr>
      </w:pPr>
      <w:r w:rsidRPr="00CD658B">
        <w:rPr>
          <w:rFonts w:ascii="Times New Roman" w:eastAsia="Times New Roman" w:hAnsi="Times New Roman" w:cs="Times New Roman"/>
          <w:color w:val="222222"/>
          <w:sz w:val="24"/>
          <w:szCs w:val="24"/>
          <w:lang w:val="en-US" w:eastAsia="en-IN"/>
        </w:rPr>
        <w:t> </w:t>
      </w:r>
    </w:p>
    <w:p w:rsidR="00CD658B" w:rsidRPr="00CD658B" w:rsidRDefault="00CD658B" w:rsidP="00CD658B">
      <w:pPr>
        <w:shd w:val="clear" w:color="auto" w:fill="FFFFFF"/>
        <w:spacing w:before="100" w:beforeAutospacing="1" w:after="100" w:afterAutospacing="1" w:line="240" w:lineRule="auto"/>
        <w:rPr>
          <w:rFonts w:ascii="Arial" w:eastAsia="Times New Roman" w:hAnsi="Arial" w:cs="Arial"/>
          <w:color w:val="222222"/>
          <w:sz w:val="24"/>
          <w:szCs w:val="24"/>
          <w:lang w:val="en-US" w:eastAsia="en-IN"/>
        </w:rPr>
      </w:pPr>
      <w:r w:rsidRPr="00CD658B">
        <w:rPr>
          <w:rFonts w:ascii="Arial" w:eastAsia="Times New Roman" w:hAnsi="Arial" w:cs="Arial"/>
          <w:color w:val="222222"/>
          <w:sz w:val="24"/>
          <w:szCs w:val="24"/>
          <w:lang w:val="en-US" w:eastAsia="en-IN"/>
        </w:rPr>
        <w:t>=====-----=====-----=====</w:t>
      </w:r>
      <w:r w:rsidRPr="00CD658B">
        <w:rPr>
          <w:rFonts w:ascii="Arial" w:eastAsia="Times New Roman" w:hAnsi="Arial" w:cs="Arial"/>
          <w:color w:val="222222"/>
          <w:sz w:val="24"/>
          <w:szCs w:val="24"/>
          <w:lang w:val="en-US" w:eastAsia="en-IN"/>
        </w:rPr>
        <w:br/>
      </w:r>
    </w:p>
    <w:p w:rsidR="003A1489" w:rsidRDefault="00CD658B"/>
    <w:sectPr w:rsidR="003A1489" w:rsidSect="009C64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658B"/>
    <w:rsid w:val="009541B5"/>
    <w:rsid w:val="009C6440"/>
    <w:rsid w:val="00CD658B"/>
    <w:rsid w:val="00E1465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4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658B"/>
    <w:rPr>
      <w:color w:val="0000FF"/>
      <w:u w:val="single"/>
    </w:rPr>
  </w:style>
  <w:style w:type="paragraph" w:styleId="NormalWeb">
    <w:name w:val="Normal (Web)"/>
    <w:basedOn w:val="Normal"/>
    <w:uiPriority w:val="99"/>
    <w:semiHidden/>
    <w:unhideWhenUsed/>
    <w:rsid w:val="00CD658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311913798">
      <w:bodyDiv w:val="1"/>
      <w:marLeft w:val="0"/>
      <w:marRight w:val="0"/>
      <w:marTop w:val="0"/>
      <w:marBottom w:val="0"/>
      <w:divBdr>
        <w:top w:val="none" w:sz="0" w:space="0" w:color="auto"/>
        <w:left w:val="none" w:sz="0" w:space="0" w:color="auto"/>
        <w:bottom w:val="none" w:sz="0" w:space="0" w:color="auto"/>
        <w:right w:val="none" w:sz="0" w:space="0" w:color="auto"/>
      </w:divBdr>
      <w:divsChild>
        <w:div w:id="1654218239">
          <w:marLeft w:val="0"/>
          <w:marRight w:val="0"/>
          <w:marTop w:val="0"/>
          <w:marBottom w:val="0"/>
          <w:divBdr>
            <w:top w:val="none" w:sz="0" w:space="0" w:color="auto"/>
            <w:left w:val="none" w:sz="0" w:space="0" w:color="auto"/>
            <w:bottom w:val="none" w:sz="0" w:space="0" w:color="auto"/>
            <w:right w:val="none" w:sz="0" w:space="0" w:color="auto"/>
          </w:divBdr>
          <w:divsChild>
            <w:div w:id="2123069174">
              <w:marLeft w:val="0"/>
              <w:marRight w:val="0"/>
              <w:marTop w:val="0"/>
              <w:marBottom w:val="0"/>
              <w:divBdr>
                <w:top w:val="none" w:sz="0" w:space="0" w:color="auto"/>
                <w:left w:val="none" w:sz="0" w:space="0" w:color="auto"/>
                <w:bottom w:val="none" w:sz="0" w:space="0" w:color="auto"/>
                <w:right w:val="none" w:sz="0" w:space="0" w:color="auto"/>
              </w:divBdr>
              <w:divsChild>
                <w:div w:id="1384140849">
                  <w:marLeft w:val="0"/>
                  <w:marRight w:val="0"/>
                  <w:marTop w:val="120"/>
                  <w:marBottom w:val="0"/>
                  <w:divBdr>
                    <w:top w:val="none" w:sz="0" w:space="0" w:color="auto"/>
                    <w:left w:val="none" w:sz="0" w:space="0" w:color="auto"/>
                    <w:bottom w:val="none" w:sz="0" w:space="0" w:color="auto"/>
                    <w:right w:val="none" w:sz="0" w:space="0" w:color="auto"/>
                  </w:divBdr>
                  <w:divsChild>
                    <w:div w:id="105975027">
                      <w:marLeft w:val="0"/>
                      <w:marRight w:val="0"/>
                      <w:marTop w:val="0"/>
                      <w:marBottom w:val="0"/>
                      <w:divBdr>
                        <w:top w:val="none" w:sz="0" w:space="0" w:color="auto"/>
                        <w:left w:val="none" w:sz="0" w:space="0" w:color="auto"/>
                        <w:bottom w:val="none" w:sz="0" w:space="0" w:color="auto"/>
                        <w:right w:val="none" w:sz="0" w:space="0" w:color="auto"/>
                      </w:divBdr>
                      <w:divsChild>
                        <w:div w:id="818576700">
                          <w:marLeft w:val="0"/>
                          <w:marRight w:val="0"/>
                          <w:marTop w:val="0"/>
                          <w:marBottom w:val="0"/>
                          <w:divBdr>
                            <w:top w:val="none" w:sz="0" w:space="0" w:color="auto"/>
                            <w:left w:val="none" w:sz="0" w:space="0" w:color="auto"/>
                            <w:bottom w:val="none" w:sz="0" w:space="0" w:color="auto"/>
                            <w:right w:val="none" w:sz="0" w:space="0" w:color="auto"/>
                          </w:divBdr>
                          <w:divsChild>
                            <w:div w:id="1526208612">
                              <w:marLeft w:val="0"/>
                              <w:marRight w:val="0"/>
                              <w:marTop w:val="0"/>
                              <w:marBottom w:val="0"/>
                              <w:divBdr>
                                <w:top w:val="none" w:sz="0" w:space="0" w:color="auto"/>
                                <w:left w:val="none" w:sz="0" w:space="0" w:color="auto"/>
                                <w:bottom w:val="none" w:sz="0" w:space="0" w:color="auto"/>
                                <w:right w:val="none" w:sz="0" w:space="0" w:color="auto"/>
                              </w:divBdr>
                              <w:divsChild>
                                <w:div w:id="211775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cs.com/" TargetMode="External"/><Relationship Id="rId4" Type="http://schemas.openxmlformats.org/officeDocument/2006/relationships/hyperlink" Target="mailto:puthumai.n@t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1581</Characters>
  <Application>Microsoft Office Word</Application>
  <DocSecurity>0</DocSecurity>
  <Lines>13</Lines>
  <Paragraphs>3</Paragraphs>
  <ScaleCrop>false</ScaleCrop>
  <Company>Hewlett-Packard Company</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Ramananda College</dc:creator>
  <cp:lastModifiedBy>Ramananda College</cp:lastModifiedBy>
  <cp:revision>1</cp:revision>
  <dcterms:created xsi:type="dcterms:W3CDTF">2019-05-16T06:46:00Z</dcterms:created>
  <dcterms:modified xsi:type="dcterms:W3CDTF">2019-05-16T06:47:00Z</dcterms:modified>
</cp:coreProperties>
</file>